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6FA0F" w14:textId="7A82110B" w:rsidR="00E14F1F" w:rsidRDefault="00CA748E" w:rsidP="00CA748E">
      <w:pPr>
        <w:jc w:val="center"/>
        <w:rPr>
          <w:rFonts w:cstheme="minorHAnsi"/>
          <w:b/>
          <w:bCs/>
          <w:sz w:val="40"/>
          <w:szCs w:val="40"/>
        </w:rPr>
      </w:pPr>
      <w:r w:rsidRPr="00CA748E">
        <w:rPr>
          <w:rFonts w:cstheme="minorHAnsi"/>
          <w:b/>
          <w:bCs/>
          <w:sz w:val="40"/>
          <w:szCs w:val="40"/>
        </w:rPr>
        <w:t>Everyman Theatre Announces the Return of Three Panto Favourites for 2025</w:t>
      </w:r>
    </w:p>
    <w:p w14:paraId="49F018EA" w14:textId="1963815E" w:rsidR="001D6BF0" w:rsidRPr="00F80F2C" w:rsidRDefault="001D6BF0" w:rsidP="00CA748E">
      <w:pPr>
        <w:jc w:val="center"/>
        <w:rPr>
          <w:rFonts w:cstheme="minorHAnsi"/>
        </w:rPr>
      </w:pPr>
      <w:r w:rsidRPr="00F80F2C">
        <w:rPr>
          <w:rFonts w:cstheme="minorHAnsi"/>
        </w:rPr>
        <w:t>Three returning cast favourites announced for the Everyman Theatre’s pantomime, alongside award-winning creatives.</w:t>
      </w:r>
    </w:p>
    <w:p w14:paraId="026E94D6" w14:textId="448F7EE1" w:rsidR="001D6BF0" w:rsidRPr="001D6BF0" w:rsidRDefault="00F80F2C" w:rsidP="00CA748E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500368CF" wp14:editId="2051B361">
            <wp:extent cx="2490795" cy="3501077"/>
            <wp:effectExtent l="0" t="0" r="0" b="4445"/>
            <wp:docPr id="628830907" name="Picture 3" descr="A poster for a p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30907" name="Picture 3" descr="A poster for a pla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0975" cy="35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B1F2" w14:textId="38C1CEB2" w:rsidR="00CA748E" w:rsidRDefault="001D6BF0" w:rsidP="008B70B0">
      <w:pPr>
        <w:rPr>
          <w:rFonts w:cstheme="minorHAnsi"/>
        </w:rPr>
      </w:pPr>
      <w:r>
        <w:rPr>
          <w:rFonts w:cstheme="minorHAnsi"/>
        </w:rPr>
        <w:t xml:space="preserve">Get your bows and arrows at the ready! </w:t>
      </w:r>
      <w:r w:rsidR="00CA748E" w:rsidRPr="008B70B0">
        <w:rPr>
          <w:rFonts w:cstheme="minorHAnsi"/>
        </w:rPr>
        <w:t xml:space="preserve">The Everyman Theatre, Cheltenham, has </w:t>
      </w:r>
      <w:r w:rsidR="001911B2">
        <w:rPr>
          <w:rFonts w:cstheme="minorHAnsi"/>
        </w:rPr>
        <w:t>confirmed the first three performers for its</w:t>
      </w:r>
      <w:r>
        <w:rPr>
          <w:rFonts w:cstheme="minorHAnsi"/>
        </w:rPr>
        <w:t xml:space="preserve"> 2025/26 pantomime spectacular,</w:t>
      </w:r>
      <w:r w:rsidR="00CA748E" w:rsidRPr="008B70B0">
        <w:rPr>
          <w:rFonts w:cstheme="minorHAnsi"/>
        </w:rPr>
        <w:t xml:space="preserve"> </w:t>
      </w:r>
      <w:r w:rsidR="00CA748E" w:rsidRPr="000018A9">
        <w:rPr>
          <w:rFonts w:cstheme="minorHAnsi"/>
          <w:i/>
          <w:iCs/>
        </w:rPr>
        <w:t>Robin Hood and His Merry</w:t>
      </w:r>
      <w:r w:rsidR="001911B2">
        <w:rPr>
          <w:rFonts w:cstheme="minorHAnsi"/>
          <w:i/>
          <w:iCs/>
        </w:rPr>
        <w:t xml:space="preserve"> Men</w:t>
      </w:r>
      <w:r w:rsidR="008B70B0" w:rsidRPr="001D6BF0">
        <w:rPr>
          <w:rFonts w:cstheme="minorHAnsi"/>
          <w:b/>
          <w:bCs/>
        </w:rPr>
        <w:t>.</w:t>
      </w:r>
      <w:r w:rsidR="001911B2">
        <w:rPr>
          <w:rFonts w:cstheme="minorHAnsi"/>
          <w:b/>
          <w:bCs/>
        </w:rPr>
        <w:t xml:space="preserve">  </w:t>
      </w:r>
      <w:r w:rsidR="001911B2" w:rsidRPr="001911B2">
        <w:rPr>
          <w:rFonts w:cstheme="minorHAnsi"/>
        </w:rPr>
        <w:t xml:space="preserve">Audiences will be </w:t>
      </w:r>
      <w:r w:rsidR="00CE5FEF">
        <w:rPr>
          <w:rFonts w:cstheme="minorHAnsi"/>
        </w:rPr>
        <w:t>ecstatic</w:t>
      </w:r>
      <w:r w:rsidR="001911B2" w:rsidRPr="001911B2">
        <w:rPr>
          <w:rFonts w:cstheme="minorHAnsi"/>
        </w:rPr>
        <w:t xml:space="preserve"> to hear </w:t>
      </w:r>
      <w:r w:rsidR="00CE5FEF">
        <w:rPr>
          <w:rFonts w:cstheme="minorHAnsi"/>
        </w:rPr>
        <w:t xml:space="preserve">about the return of three </w:t>
      </w:r>
      <w:r w:rsidR="001911B2">
        <w:rPr>
          <w:rFonts w:cstheme="minorHAnsi"/>
        </w:rPr>
        <w:t>panto</w:t>
      </w:r>
      <w:r w:rsidR="001911B2" w:rsidRPr="008B70B0">
        <w:rPr>
          <w:rFonts w:cstheme="minorHAnsi"/>
        </w:rPr>
        <w:t xml:space="preserve"> favourites </w:t>
      </w:r>
      <w:r w:rsidR="00CE5FEF">
        <w:rPr>
          <w:rFonts w:cstheme="minorHAnsi"/>
        </w:rPr>
        <w:t>when the show opens on</w:t>
      </w:r>
      <w:r w:rsidR="001911B2">
        <w:rPr>
          <w:rFonts w:cstheme="minorHAnsi"/>
        </w:rPr>
        <w:t xml:space="preserve"> </w:t>
      </w:r>
      <w:r w:rsidR="001911B2" w:rsidRPr="001D6BF0">
        <w:rPr>
          <w:rFonts w:cstheme="minorHAnsi"/>
          <w:b/>
          <w:bCs/>
        </w:rPr>
        <w:t>Friday 28</w:t>
      </w:r>
      <w:r w:rsidR="001911B2" w:rsidRPr="001D6BF0">
        <w:rPr>
          <w:rFonts w:cstheme="minorHAnsi"/>
          <w:b/>
          <w:bCs/>
          <w:vertAlign w:val="superscript"/>
        </w:rPr>
        <w:t>th</w:t>
      </w:r>
      <w:r w:rsidR="001911B2" w:rsidRPr="001D6BF0">
        <w:rPr>
          <w:rFonts w:cstheme="minorHAnsi"/>
          <w:b/>
          <w:bCs/>
        </w:rPr>
        <w:t xml:space="preserve"> November</w:t>
      </w:r>
      <w:r w:rsidR="00AE62E9">
        <w:rPr>
          <w:rFonts w:cstheme="minorHAnsi"/>
          <w:b/>
          <w:bCs/>
        </w:rPr>
        <w:t xml:space="preserve"> 2025</w:t>
      </w:r>
      <w:r w:rsidR="00394896">
        <w:rPr>
          <w:rFonts w:cstheme="minorHAnsi"/>
          <w:b/>
          <w:bCs/>
        </w:rPr>
        <w:t xml:space="preserve"> and runs until Sunday 11</w:t>
      </w:r>
      <w:r w:rsidR="00394896" w:rsidRPr="00394896">
        <w:rPr>
          <w:rFonts w:cstheme="minorHAnsi"/>
          <w:b/>
          <w:bCs/>
          <w:vertAlign w:val="superscript"/>
        </w:rPr>
        <w:t>th</w:t>
      </w:r>
      <w:r w:rsidR="00394896">
        <w:rPr>
          <w:rFonts w:cstheme="minorHAnsi"/>
          <w:b/>
          <w:bCs/>
        </w:rPr>
        <w:t xml:space="preserve"> Ja</w:t>
      </w:r>
      <w:r w:rsidR="00917F9B">
        <w:rPr>
          <w:rFonts w:cstheme="minorHAnsi"/>
          <w:b/>
          <w:bCs/>
        </w:rPr>
        <w:t>n</w:t>
      </w:r>
      <w:r w:rsidR="00394896">
        <w:rPr>
          <w:rFonts w:cstheme="minorHAnsi"/>
          <w:b/>
          <w:bCs/>
        </w:rPr>
        <w:t>uary</w:t>
      </w:r>
      <w:r w:rsidR="00AE62E9">
        <w:rPr>
          <w:rFonts w:cstheme="minorHAnsi"/>
          <w:b/>
          <w:bCs/>
        </w:rPr>
        <w:t xml:space="preserve"> 2026</w:t>
      </w:r>
      <w:r w:rsidR="00394896">
        <w:rPr>
          <w:rFonts w:cstheme="minorHAnsi"/>
          <w:b/>
          <w:bCs/>
        </w:rPr>
        <w:t>.</w:t>
      </w:r>
    </w:p>
    <w:p w14:paraId="11B3A740" w14:textId="1A8C1BFB" w:rsidR="000018A9" w:rsidRDefault="000018A9" w:rsidP="008B70B0">
      <w:pPr>
        <w:rPr>
          <w:rFonts w:cstheme="minorHAnsi"/>
        </w:rPr>
      </w:pPr>
      <w:r>
        <w:rPr>
          <w:rFonts w:cstheme="minorHAnsi"/>
        </w:rPr>
        <w:t>Gloucestershire’s favourite clown</w:t>
      </w:r>
      <w:r w:rsidR="001D6BF0">
        <w:rPr>
          <w:rFonts w:cstheme="minorHAnsi"/>
        </w:rPr>
        <w:t xml:space="preserve">, </w:t>
      </w:r>
      <w:r w:rsidRPr="006572C0">
        <w:rPr>
          <w:rFonts w:cstheme="minorHAnsi"/>
          <w:b/>
          <w:bCs/>
        </w:rPr>
        <w:t>Tweedy</w:t>
      </w:r>
      <w:r>
        <w:rPr>
          <w:rFonts w:cstheme="minorHAnsi"/>
        </w:rPr>
        <w:t xml:space="preserve">, </w:t>
      </w:r>
      <w:r w:rsidR="001D6BF0">
        <w:rPr>
          <w:rFonts w:cstheme="minorHAnsi"/>
        </w:rPr>
        <w:t>is back</w:t>
      </w:r>
      <w:r w:rsidR="00F332BE">
        <w:rPr>
          <w:rFonts w:cstheme="minorHAnsi"/>
        </w:rPr>
        <w:t>,</w:t>
      </w:r>
      <w:r w:rsidR="001D6BF0">
        <w:rPr>
          <w:rFonts w:cstheme="minorHAnsi"/>
        </w:rPr>
        <w:t xml:space="preserve"> bringing his trademark chaos</w:t>
      </w:r>
      <w:r w:rsidR="00F332BE">
        <w:rPr>
          <w:rFonts w:cstheme="minorHAnsi"/>
        </w:rPr>
        <w:t>,</w:t>
      </w:r>
      <w:r>
        <w:rPr>
          <w:rFonts w:cstheme="minorHAnsi"/>
        </w:rPr>
        <w:t xml:space="preserve"> comedy, and charm</w:t>
      </w:r>
      <w:r w:rsidR="001D6BF0">
        <w:rPr>
          <w:rFonts w:cstheme="minorHAnsi"/>
        </w:rPr>
        <w:t xml:space="preserve"> to the role of</w:t>
      </w:r>
      <w:r>
        <w:rPr>
          <w:rFonts w:cstheme="minorHAnsi"/>
        </w:rPr>
        <w:t xml:space="preserve"> Friar ‘Tweedy’ Tuck. Fresh from touring with Gifford’s Circus </w:t>
      </w:r>
      <w:r w:rsidR="001D6BF0">
        <w:rPr>
          <w:rFonts w:cstheme="minorHAnsi"/>
        </w:rPr>
        <w:t>25</w:t>
      </w:r>
      <w:r w:rsidR="001D6BF0" w:rsidRPr="001D6BF0">
        <w:rPr>
          <w:rFonts w:cstheme="minorHAnsi"/>
          <w:vertAlign w:val="superscript"/>
        </w:rPr>
        <w:t>th</w:t>
      </w:r>
      <w:r w:rsidR="001D6BF0">
        <w:rPr>
          <w:rFonts w:cstheme="minorHAnsi"/>
        </w:rPr>
        <w:t xml:space="preserve"> anniversary show </w:t>
      </w:r>
      <w:r>
        <w:rPr>
          <w:rFonts w:cstheme="minorHAnsi"/>
        </w:rPr>
        <w:t>and appearing at the Edinburgh Fringe, Tweedy will return to his panto</w:t>
      </w:r>
      <w:r w:rsidR="001D6BF0">
        <w:rPr>
          <w:rFonts w:cstheme="minorHAnsi"/>
        </w:rPr>
        <w:t>mime</w:t>
      </w:r>
      <w:r>
        <w:rPr>
          <w:rFonts w:cstheme="minorHAnsi"/>
        </w:rPr>
        <w:t xml:space="preserve"> home to delight audiences of all ages with </w:t>
      </w:r>
      <w:r w:rsidR="001D6BF0">
        <w:rPr>
          <w:rFonts w:cstheme="minorHAnsi"/>
        </w:rPr>
        <w:t>signature slapstick, silliness and side-splitting surprises.</w:t>
      </w:r>
    </w:p>
    <w:p w14:paraId="5647A3BB" w14:textId="7F1846B0" w:rsidR="006572C0" w:rsidRPr="006572C0" w:rsidRDefault="006572C0" w:rsidP="008B70B0">
      <w:pPr>
        <w:rPr>
          <w:rFonts w:cstheme="minorHAnsi"/>
          <w:i/>
          <w:iCs/>
        </w:rPr>
      </w:pPr>
      <w:r>
        <w:rPr>
          <w:rFonts w:cstheme="minorHAnsi"/>
        </w:rPr>
        <w:t>Tweedy said</w:t>
      </w:r>
      <w:r w:rsidRPr="006572C0">
        <w:rPr>
          <w:rFonts w:cstheme="minorHAnsi"/>
          <w:i/>
          <w:iCs/>
        </w:rPr>
        <w:t>, “</w:t>
      </w:r>
      <w:r w:rsidR="00C97DC3" w:rsidRPr="005441F8">
        <w:rPr>
          <w:rFonts w:cstheme="minorHAnsi"/>
          <w:i/>
          <w:iCs/>
        </w:rPr>
        <w:t>Despite not being able to sing</w:t>
      </w:r>
      <w:r w:rsidR="00C97DC3">
        <w:rPr>
          <w:rFonts w:cstheme="minorHAnsi"/>
          <w:i/>
          <w:iCs/>
        </w:rPr>
        <w:t>,</w:t>
      </w:r>
      <w:r w:rsidR="00C97DC3" w:rsidRPr="005441F8">
        <w:rPr>
          <w:rFonts w:cstheme="minorHAnsi"/>
          <w:i/>
          <w:iCs/>
        </w:rPr>
        <w:t xml:space="preserve"> danc</w:t>
      </w:r>
      <w:r w:rsidR="00C97DC3">
        <w:rPr>
          <w:rFonts w:cstheme="minorHAnsi"/>
          <w:i/>
          <w:iCs/>
        </w:rPr>
        <w:t xml:space="preserve">e or remember my lines, </w:t>
      </w:r>
      <w:r w:rsidR="001D6BF0">
        <w:rPr>
          <w:rFonts w:cstheme="minorHAnsi"/>
          <w:i/>
          <w:iCs/>
        </w:rPr>
        <w:t xml:space="preserve">as well as consistently </w:t>
      </w:r>
      <w:r w:rsidR="00C97DC3" w:rsidRPr="005441F8">
        <w:rPr>
          <w:rFonts w:cstheme="minorHAnsi"/>
          <w:i/>
          <w:iCs/>
        </w:rPr>
        <w:t>break</w:t>
      </w:r>
      <w:r w:rsidR="001D6BF0">
        <w:rPr>
          <w:rFonts w:cstheme="minorHAnsi"/>
          <w:i/>
          <w:iCs/>
        </w:rPr>
        <w:t>ing</w:t>
      </w:r>
      <w:r w:rsidR="00C97DC3">
        <w:rPr>
          <w:rFonts w:cstheme="minorHAnsi"/>
          <w:i/>
          <w:iCs/>
        </w:rPr>
        <w:t xml:space="preserve"> props, adlib</w:t>
      </w:r>
      <w:r w:rsidR="001D6BF0">
        <w:rPr>
          <w:rFonts w:cstheme="minorHAnsi"/>
          <w:i/>
          <w:iCs/>
        </w:rPr>
        <w:t>bing</w:t>
      </w:r>
      <w:r w:rsidR="00C97DC3">
        <w:rPr>
          <w:rFonts w:cstheme="minorHAnsi"/>
          <w:i/>
          <w:iCs/>
        </w:rPr>
        <w:t xml:space="preserve">, </w:t>
      </w:r>
      <w:r w:rsidR="001D6BF0">
        <w:rPr>
          <w:rFonts w:cstheme="minorHAnsi"/>
          <w:i/>
          <w:iCs/>
        </w:rPr>
        <w:t>and causing mayhem</w:t>
      </w:r>
      <w:r w:rsidR="00C97DC3" w:rsidRPr="005441F8">
        <w:rPr>
          <w:rFonts w:cstheme="minorHAnsi"/>
          <w:i/>
          <w:iCs/>
        </w:rPr>
        <w:t>, the Every</w:t>
      </w:r>
      <w:r w:rsidR="00C97DC3">
        <w:rPr>
          <w:rFonts w:cstheme="minorHAnsi"/>
          <w:i/>
          <w:iCs/>
        </w:rPr>
        <w:t>m</w:t>
      </w:r>
      <w:r w:rsidR="00C97DC3" w:rsidRPr="005441F8">
        <w:rPr>
          <w:rFonts w:cstheme="minorHAnsi"/>
          <w:i/>
          <w:iCs/>
        </w:rPr>
        <w:t xml:space="preserve">an </w:t>
      </w:r>
      <w:r w:rsidR="001D6BF0">
        <w:rPr>
          <w:rFonts w:cstheme="minorHAnsi"/>
          <w:i/>
          <w:iCs/>
        </w:rPr>
        <w:t xml:space="preserve">is </w:t>
      </w:r>
      <w:r w:rsidR="00C97DC3" w:rsidRPr="005441F8">
        <w:rPr>
          <w:rFonts w:cstheme="minorHAnsi"/>
          <w:i/>
          <w:iCs/>
        </w:rPr>
        <w:t xml:space="preserve">letting me come back </w:t>
      </w:r>
      <w:r w:rsidR="001D6BF0">
        <w:rPr>
          <w:rFonts w:cstheme="minorHAnsi"/>
          <w:i/>
          <w:iCs/>
        </w:rPr>
        <w:t>for Christmas!</w:t>
      </w:r>
      <w:r w:rsidRPr="006572C0">
        <w:rPr>
          <w:rFonts w:cstheme="minorHAnsi"/>
          <w:i/>
          <w:iCs/>
        </w:rPr>
        <w:t xml:space="preserve">! </w:t>
      </w:r>
      <w:r w:rsidR="00C97DC3" w:rsidRPr="006572C0">
        <w:rPr>
          <w:rFonts w:cstheme="minorHAnsi"/>
          <w:i/>
          <w:iCs/>
        </w:rPr>
        <w:t>Of course,</w:t>
      </w:r>
      <w:r w:rsidRPr="006572C0">
        <w:rPr>
          <w:rFonts w:cstheme="minorHAnsi"/>
          <w:i/>
          <w:iCs/>
        </w:rPr>
        <w:t xml:space="preserve"> there are a few twists to the classic story of Robin Hood, including a couple that the audience might not be expecting!”</w:t>
      </w:r>
    </w:p>
    <w:p w14:paraId="62A085D6" w14:textId="63AA4C21" w:rsidR="000018A9" w:rsidRDefault="000018A9" w:rsidP="008B70B0">
      <w:pPr>
        <w:rPr>
          <w:rFonts w:cstheme="minorHAnsi"/>
        </w:rPr>
      </w:pPr>
      <w:r>
        <w:rPr>
          <w:rFonts w:cstheme="minorHAnsi"/>
        </w:rPr>
        <w:t xml:space="preserve">Also returning is Everyman favourite </w:t>
      </w:r>
      <w:r w:rsidRPr="00CD7048">
        <w:rPr>
          <w:rFonts w:cstheme="minorHAnsi"/>
          <w:b/>
          <w:bCs/>
        </w:rPr>
        <w:t>Kevin Brewis</w:t>
      </w:r>
      <w:r>
        <w:rPr>
          <w:rFonts w:cstheme="minorHAnsi"/>
        </w:rPr>
        <w:t xml:space="preserve">, stepping into the </w:t>
      </w:r>
      <w:r w:rsidR="00967AEC">
        <w:rPr>
          <w:rFonts w:cstheme="minorHAnsi"/>
        </w:rPr>
        <w:t xml:space="preserve">outrageous </w:t>
      </w:r>
      <w:r>
        <w:rPr>
          <w:rFonts w:cstheme="minorHAnsi"/>
        </w:rPr>
        <w:t xml:space="preserve">frocks and fabulousness of Dame </w:t>
      </w:r>
      <w:proofErr w:type="spellStart"/>
      <w:r>
        <w:rPr>
          <w:rFonts w:cstheme="minorHAnsi"/>
        </w:rPr>
        <w:t>Nursie</w:t>
      </w:r>
      <w:proofErr w:type="spellEnd"/>
      <w:r>
        <w:rPr>
          <w:rFonts w:cstheme="minorHAnsi"/>
        </w:rPr>
        <w:t xml:space="preserve">. Kevin is </w:t>
      </w:r>
      <w:r w:rsidR="00967AEC">
        <w:rPr>
          <w:rFonts w:cstheme="minorHAnsi"/>
        </w:rPr>
        <w:t xml:space="preserve">known for his razor-sharp wit, quick-fire </w:t>
      </w:r>
      <w:r w:rsidR="00967AEC">
        <w:rPr>
          <w:rFonts w:cstheme="minorHAnsi"/>
        </w:rPr>
        <w:lastRenderedPageBreak/>
        <w:t xml:space="preserve">comedy and glorious costumes. He is </w:t>
      </w:r>
      <w:r>
        <w:rPr>
          <w:rFonts w:cstheme="minorHAnsi"/>
        </w:rPr>
        <w:t xml:space="preserve">no stranger to Cheltenham’s stage, having starred as the </w:t>
      </w:r>
      <w:r w:rsidR="00967AEC">
        <w:rPr>
          <w:rFonts w:cstheme="minorHAnsi"/>
        </w:rPr>
        <w:t>D</w:t>
      </w:r>
      <w:r>
        <w:rPr>
          <w:rFonts w:cstheme="minorHAnsi"/>
        </w:rPr>
        <w:t>ame in four previous pantomimes</w:t>
      </w:r>
      <w:r w:rsidR="00F332BE">
        <w:rPr>
          <w:rFonts w:cstheme="minorHAnsi"/>
        </w:rPr>
        <w:t>,</w:t>
      </w:r>
      <w:r>
        <w:rPr>
          <w:rFonts w:cstheme="minorHAnsi"/>
        </w:rPr>
        <w:t xml:space="preserve"> including </w:t>
      </w:r>
      <w:r w:rsidRPr="00CD7048">
        <w:rPr>
          <w:rFonts w:cstheme="minorHAnsi"/>
          <w:i/>
          <w:iCs/>
        </w:rPr>
        <w:t>Aladdin</w:t>
      </w:r>
      <w:r>
        <w:rPr>
          <w:rFonts w:cstheme="minorHAnsi"/>
        </w:rPr>
        <w:t xml:space="preserve"> (2024</w:t>
      </w:r>
      <w:r w:rsidRPr="00CD7048">
        <w:rPr>
          <w:rFonts w:cstheme="minorHAnsi"/>
          <w:i/>
          <w:iCs/>
        </w:rPr>
        <w:t>), Dick Whittington</w:t>
      </w:r>
      <w:r>
        <w:rPr>
          <w:rFonts w:cstheme="minorHAnsi"/>
        </w:rPr>
        <w:t xml:space="preserve"> (2022)</w:t>
      </w:r>
      <w:r w:rsidR="00CD7048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1D6BF0">
        <w:rPr>
          <w:rFonts w:cstheme="minorHAnsi"/>
        </w:rPr>
        <w:t xml:space="preserve">and </w:t>
      </w:r>
      <w:r w:rsidRPr="00CD7048">
        <w:rPr>
          <w:rFonts w:cstheme="minorHAnsi"/>
          <w:i/>
          <w:iCs/>
        </w:rPr>
        <w:t>Jack and the Beanstalk</w:t>
      </w:r>
      <w:r>
        <w:rPr>
          <w:rFonts w:cstheme="minorHAnsi"/>
        </w:rPr>
        <w:t xml:space="preserve"> (2021)</w:t>
      </w:r>
      <w:r w:rsidR="00967AEC">
        <w:rPr>
          <w:rFonts w:cstheme="minorHAnsi"/>
        </w:rPr>
        <w:t xml:space="preserve">. </w:t>
      </w:r>
      <w:r w:rsidR="00CD7048">
        <w:rPr>
          <w:rFonts w:cstheme="minorHAnsi"/>
        </w:rPr>
        <w:t xml:space="preserve">Away from pantomime, </w:t>
      </w:r>
      <w:r w:rsidR="00967AEC">
        <w:rPr>
          <w:rFonts w:cstheme="minorHAnsi"/>
        </w:rPr>
        <w:t xml:space="preserve">Kevin has appeared on the West End, including in </w:t>
      </w:r>
      <w:r w:rsidR="00CD7048" w:rsidRPr="00967AEC">
        <w:rPr>
          <w:rFonts w:cstheme="minorHAnsi"/>
          <w:i/>
          <w:iCs/>
        </w:rPr>
        <w:t>Hello, Doll</w:t>
      </w:r>
      <w:r w:rsidR="00CD7048" w:rsidRPr="00967AEC">
        <w:rPr>
          <w:rFonts w:cstheme="minorHAnsi"/>
        </w:rPr>
        <w:t>y</w:t>
      </w:r>
      <w:r w:rsidR="00967AEC" w:rsidRPr="00967AEC">
        <w:rPr>
          <w:rFonts w:cstheme="minorHAnsi"/>
        </w:rPr>
        <w:t>!</w:t>
      </w:r>
      <w:r w:rsidR="00CD7048">
        <w:rPr>
          <w:rFonts w:cstheme="minorHAnsi"/>
        </w:rPr>
        <w:t xml:space="preserve"> alongside Imel</w:t>
      </w:r>
      <w:r w:rsidR="00F332BE">
        <w:rPr>
          <w:rFonts w:cstheme="minorHAnsi"/>
        </w:rPr>
        <w:t>d</w:t>
      </w:r>
      <w:r w:rsidR="00CD7048">
        <w:rPr>
          <w:rFonts w:cstheme="minorHAnsi"/>
        </w:rPr>
        <w:t>a Staunton</w:t>
      </w:r>
      <w:r w:rsidR="00967AEC">
        <w:rPr>
          <w:rFonts w:cstheme="minorHAnsi"/>
        </w:rPr>
        <w:t xml:space="preserve"> (2024)</w:t>
      </w:r>
      <w:r w:rsidR="001D6BF0">
        <w:rPr>
          <w:rFonts w:cstheme="minorHAnsi"/>
        </w:rPr>
        <w:t>.</w:t>
      </w:r>
    </w:p>
    <w:p w14:paraId="0B1E0C88" w14:textId="5E844D47" w:rsidR="00CD7048" w:rsidRDefault="00CD7048" w:rsidP="008B70B0">
      <w:pPr>
        <w:rPr>
          <w:rFonts w:cstheme="minorHAnsi"/>
        </w:rPr>
      </w:pPr>
      <w:r>
        <w:rPr>
          <w:rFonts w:cstheme="minorHAnsi"/>
        </w:rPr>
        <w:t>Completing the trio</w:t>
      </w:r>
      <w:r w:rsidR="00967AEC">
        <w:rPr>
          <w:rFonts w:cstheme="minorHAnsi"/>
        </w:rPr>
        <w:t xml:space="preserve"> </w:t>
      </w:r>
      <w:r>
        <w:rPr>
          <w:rFonts w:cstheme="minorHAnsi"/>
        </w:rPr>
        <w:t xml:space="preserve">is </w:t>
      </w:r>
      <w:r w:rsidRPr="00CD7048">
        <w:rPr>
          <w:rFonts w:cstheme="minorHAnsi"/>
          <w:b/>
          <w:bCs/>
        </w:rPr>
        <w:t>Kane Verrall</w:t>
      </w:r>
      <w:r>
        <w:rPr>
          <w:rFonts w:cstheme="minorHAnsi"/>
        </w:rPr>
        <w:t xml:space="preserve">, who </w:t>
      </w:r>
      <w:r w:rsidR="00967AEC">
        <w:rPr>
          <w:rFonts w:cstheme="minorHAnsi"/>
        </w:rPr>
        <w:t>delighted audiences as the</w:t>
      </w:r>
      <w:r>
        <w:rPr>
          <w:rFonts w:cstheme="minorHAnsi"/>
        </w:rPr>
        <w:t xml:space="preserve"> Spirit of the Unicorn in Jack and the Beanstalk</w:t>
      </w:r>
      <w:r w:rsidR="00967AEC">
        <w:rPr>
          <w:rFonts w:cstheme="minorHAnsi"/>
        </w:rPr>
        <w:t xml:space="preserve"> (2021)</w:t>
      </w:r>
      <w:r>
        <w:rPr>
          <w:rFonts w:cstheme="minorHAnsi"/>
        </w:rPr>
        <w:t xml:space="preserve">. This year, Kane will </w:t>
      </w:r>
      <w:r w:rsidR="00967AEC">
        <w:rPr>
          <w:rFonts w:cstheme="minorHAnsi"/>
        </w:rPr>
        <w:t xml:space="preserve">take on the </w:t>
      </w:r>
      <w:r>
        <w:rPr>
          <w:rFonts w:cstheme="minorHAnsi"/>
        </w:rPr>
        <w:t xml:space="preserve">role of Will Scarlett, one of Robin Hood’s most loyal companions. </w:t>
      </w:r>
      <w:r w:rsidR="00967AEC">
        <w:rPr>
          <w:rFonts w:cstheme="minorHAnsi"/>
        </w:rPr>
        <w:t>With West End and touring credits</w:t>
      </w:r>
      <w:r>
        <w:rPr>
          <w:rFonts w:cstheme="minorHAnsi"/>
        </w:rPr>
        <w:t xml:space="preserve"> includ</w:t>
      </w:r>
      <w:r w:rsidR="00967AEC">
        <w:rPr>
          <w:rFonts w:cstheme="minorHAnsi"/>
        </w:rPr>
        <w:t>ing</w:t>
      </w:r>
      <w:r>
        <w:rPr>
          <w:rFonts w:cstheme="minorHAnsi"/>
        </w:rPr>
        <w:t xml:space="preserve"> </w:t>
      </w:r>
      <w:r w:rsidRPr="00CD7048">
        <w:rPr>
          <w:rFonts w:cstheme="minorHAnsi"/>
          <w:i/>
          <w:iCs/>
        </w:rPr>
        <w:t>Cats, Dirty Dancing</w:t>
      </w:r>
      <w:r>
        <w:rPr>
          <w:rFonts w:cstheme="minorHAnsi"/>
        </w:rPr>
        <w:t xml:space="preserve">, and </w:t>
      </w:r>
      <w:r w:rsidRPr="00CD7048">
        <w:rPr>
          <w:rFonts w:cstheme="minorHAnsi"/>
          <w:i/>
          <w:iCs/>
        </w:rPr>
        <w:t>The Sound of Music</w:t>
      </w:r>
      <w:r>
        <w:rPr>
          <w:rFonts w:cstheme="minorHAnsi"/>
          <w:i/>
          <w:iCs/>
        </w:rPr>
        <w:t>,</w:t>
      </w:r>
      <w:r>
        <w:rPr>
          <w:rFonts w:cstheme="minorHAnsi"/>
        </w:rPr>
        <w:t xml:space="preserve"> </w:t>
      </w:r>
      <w:r w:rsidR="00967AEC">
        <w:rPr>
          <w:rFonts w:cstheme="minorHAnsi"/>
        </w:rPr>
        <w:t>Kane will bring bags of charisma and energy to the</w:t>
      </w:r>
      <w:r>
        <w:rPr>
          <w:rFonts w:cstheme="minorHAnsi"/>
        </w:rPr>
        <w:t xml:space="preserve"> Merry Men.</w:t>
      </w:r>
    </w:p>
    <w:p w14:paraId="445AC3B1" w14:textId="470EE223" w:rsidR="001911B2" w:rsidRDefault="001911B2" w:rsidP="008B70B0">
      <w:pPr>
        <w:rPr>
          <w:rFonts w:cstheme="minorHAnsi"/>
        </w:rPr>
      </w:pPr>
      <w:r>
        <w:rPr>
          <w:rFonts w:cstheme="minorHAnsi"/>
        </w:rPr>
        <w:t>The trio will be joined by a spectacular company of performers, with a full cast of singers, dancers, and acting talent set to be announced soon.</w:t>
      </w:r>
    </w:p>
    <w:p w14:paraId="3B2DF462" w14:textId="2293D4A9" w:rsidR="00C97DC3" w:rsidRDefault="00967AEC" w:rsidP="008B70B0">
      <w:pPr>
        <w:rPr>
          <w:rFonts w:cstheme="minorHAnsi"/>
        </w:rPr>
      </w:pPr>
      <w:r>
        <w:rPr>
          <w:rFonts w:cstheme="minorHAnsi"/>
        </w:rPr>
        <w:t>La</w:t>
      </w:r>
      <w:r w:rsidR="00F332BE">
        <w:rPr>
          <w:rFonts w:cstheme="minorHAnsi"/>
        </w:rPr>
        <w:t>s</w:t>
      </w:r>
      <w:r>
        <w:rPr>
          <w:rFonts w:cstheme="minorHAnsi"/>
        </w:rPr>
        <w:t xml:space="preserve">t year’s </w:t>
      </w:r>
      <w:r w:rsidR="00C97DC3">
        <w:rPr>
          <w:rFonts w:cstheme="minorHAnsi"/>
        </w:rPr>
        <w:t>pantomime</w:t>
      </w:r>
      <w:r w:rsidR="00F332BE">
        <w:rPr>
          <w:rFonts w:cstheme="minorHAnsi"/>
        </w:rPr>
        <w:t>,</w:t>
      </w:r>
      <w:r w:rsidR="00C97DC3">
        <w:rPr>
          <w:rFonts w:cstheme="minorHAnsi"/>
        </w:rPr>
        <w:t xml:space="preserve"> Aladdin</w:t>
      </w:r>
      <w:r w:rsidR="00F332BE">
        <w:rPr>
          <w:rFonts w:cstheme="minorHAnsi"/>
        </w:rPr>
        <w:t>,</w:t>
      </w:r>
      <w:r>
        <w:rPr>
          <w:rFonts w:cstheme="minorHAnsi"/>
        </w:rPr>
        <w:t xml:space="preserve"> received national recognition at the</w:t>
      </w:r>
      <w:r w:rsidR="00C97DC3">
        <w:rPr>
          <w:rFonts w:cstheme="minorHAnsi"/>
        </w:rPr>
        <w:t xml:space="preserve"> UK Pantomime Awards</w:t>
      </w:r>
      <w:r>
        <w:rPr>
          <w:rFonts w:cstheme="minorHAnsi"/>
        </w:rPr>
        <w:t xml:space="preserve"> with nominations</w:t>
      </w:r>
      <w:r w:rsidR="00C97DC3">
        <w:rPr>
          <w:rFonts w:cstheme="minorHAnsi"/>
        </w:rPr>
        <w:t xml:space="preserve"> for Best Costume Design</w:t>
      </w:r>
      <w:r>
        <w:rPr>
          <w:rFonts w:cstheme="minorHAnsi"/>
        </w:rPr>
        <w:t xml:space="preserve"> (Ryan Dawson Laight)</w:t>
      </w:r>
      <w:r w:rsidR="00C97DC3">
        <w:rPr>
          <w:rFonts w:cstheme="minorHAnsi"/>
        </w:rPr>
        <w:t>, Best Sound Design</w:t>
      </w:r>
      <w:r>
        <w:rPr>
          <w:rFonts w:cstheme="minorHAnsi"/>
        </w:rPr>
        <w:t xml:space="preserve"> (Ben Harrison)</w:t>
      </w:r>
      <w:r w:rsidR="00C97DC3">
        <w:rPr>
          <w:rFonts w:cstheme="minorHAnsi"/>
        </w:rPr>
        <w:t>, and Best Set Design</w:t>
      </w:r>
      <w:r>
        <w:rPr>
          <w:rFonts w:cstheme="minorHAnsi"/>
        </w:rPr>
        <w:t xml:space="preserve"> (Andrew Exeter)</w:t>
      </w:r>
      <w:r w:rsidR="00C97DC3">
        <w:rPr>
          <w:rFonts w:cstheme="minorHAnsi"/>
        </w:rPr>
        <w:t>. Excitingly, the award-nominated creative</w:t>
      </w:r>
      <w:r>
        <w:rPr>
          <w:rFonts w:cstheme="minorHAnsi"/>
        </w:rPr>
        <w:t xml:space="preserve"> team</w:t>
      </w:r>
      <w:r w:rsidR="00C97DC3">
        <w:rPr>
          <w:rFonts w:cstheme="minorHAnsi"/>
        </w:rPr>
        <w:t xml:space="preserve"> will be returning</w:t>
      </w:r>
      <w:r>
        <w:rPr>
          <w:rFonts w:cstheme="minorHAnsi"/>
        </w:rPr>
        <w:t xml:space="preserve"> this Christmas</w:t>
      </w:r>
      <w:r w:rsidR="00C97DC3">
        <w:rPr>
          <w:rFonts w:cstheme="minorHAnsi"/>
        </w:rPr>
        <w:t xml:space="preserve"> to bring </w:t>
      </w:r>
      <w:r>
        <w:rPr>
          <w:rFonts w:cstheme="minorHAnsi"/>
        </w:rPr>
        <w:t>Sherwood Forest to life.</w:t>
      </w:r>
    </w:p>
    <w:p w14:paraId="5168A60B" w14:textId="5B44FC95" w:rsidR="00C97DC3" w:rsidRDefault="00967AEC" w:rsidP="008B70B0">
      <w:pPr>
        <w:rPr>
          <w:rFonts w:cstheme="minorHAnsi"/>
        </w:rPr>
      </w:pPr>
      <w:r>
        <w:rPr>
          <w:rFonts w:cstheme="minorHAnsi"/>
        </w:rPr>
        <w:t>The show will once again be written and directed</w:t>
      </w:r>
      <w:r w:rsidR="00C97DC3">
        <w:rPr>
          <w:rFonts w:cstheme="minorHAnsi"/>
        </w:rPr>
        <w:t xml:space="preserve"> by pantomime masterminds </w:t>
      </w:r>
      <w:r w:rsidR="00C97DC3" w:rsidRPr="00967AEC">
        <w:rPr>
          <w:rFonts w:cstheme="minorHAnsi"/>
          <w:b/>
          <w:bCs/>
        </w:rPr>
        <w:t>Sam Holmes</w:t>
      </w:r>
      <w:r w:rsidR="00C97DC3">
        <w:rPr>
          <w:rFonts w:cstheme="minorHAnsi"/>
        </w:rPr>
        <w:t xml:space="preserve"> and </w:t>
      </w:r>
      <w:r w:rsidR="00C97DC3" w:rsidRPr="00967AEC">
        <w:rPr>
          <w:rFonts w:cstheme="minorHAnsi"/>
          <w:b/>
          <w:bCs/>
        </w:rPr>
        <w:t>Nick Winston</w:t>
      </w:r>
      <w:r w:rsidR="00C97DC3">
        <w:rPr>
          <w:rFonts w:cstheme="minorHAnsi"/>
        </w:rPr>
        <w:t xml:space="preserve">, who have </w:t>
      </w:r>
      <w:r>
        <w:rPr>
          <w:rFonts w:cstheme="minorHAnsi"/>
        </w:rPr>
        <w:t>helmed the</w:t>
      </w:r>
      <w:r w:rsidR="00C97DC3">
        <w:rPr>
          <w:rFonts w:cstheme="minorHAnsi"/>
        </w:rPr>
        <w:t xml:space="preserve"> Everyman</w:t>
      </w:r>
      <w:r>
        <w:rPr>
          <w:rFonts w:cstheme="minorHAnsi"/>
        </w:rPr>
        <w:t>’s</w:t>
      </w:r>
      <w:r w:rsidR="00C97DC3">
        <w:rPr>
          <w:rFonts w:cstheme="minorHAnsi"/>
        </w:rPr>
        <w:t xml:space="preserve"> pantomime since 2019.</w:t>
      </w:r>
    </w:p>
    <w:p w14:paraId="580E3992" w14:textId="1C522A0B" w:rsidR="00C97DC3" w:rsidRDefault="00C97DC3" w:rsidP="008B70B0">
      <w:pPr>
        <w:rPr>
          <w:rFonts w:cstheme="minorHAnsi"/>
        </w:rPr>
      </w:pPr>
      <w:r>
        <w:rPr>
          <w:rFonts w:cstheme="minorHAnsi"/>
        </w:rPr>
        <w:t>Writer and Co-Director Sam Holmes said, “</w:t>
      </w:r>
      <w:r w:rsidRPr="00C97DC3">
        <w:rPr>
          <w:rFonts w:cstheme="minorHAnsi"/>
          <w:i/>
          <w:iCs/>
        </w:rPr>
        <w:t>It’s a joy to be back writing another Everyman pantomime, especially with so many familiar faces returning to the cast. We’re giving Robin Hood a special Everyman twist with comedy, spectacles</w:t>
      </w:r>
      <w:r w:rsidR="00967AEC">
        <w:rPr>
          <w:rFonts w:cstheme="minorHAnsi"/>
          <w:i/>
          <w:iCs/>
        </w:rPr>
        <w:t>,</w:t>
      </w:r>
      <w:r w:rsidRPr="00C97DC3">
        <w:rPr>
          <w:rFonts w:cstheme="minorHAnsi"/>
          <w:i/>
          <w:iCs/>
        </w:rPr>
        <w:t xml:space="preserve"> and a few </w:t>
      </w:r>
      <w:r w:rsidR="00967AEC">
        <w:rPr>
          <w:rFonts w:cstheme="minorHAnsi"/>
          <w:i/>
          <w:iCs/>
        </w:rPr>
        <w:t xml:space="preserve">cheeky </w:t>
      </w:r>
      <w:r w:rsidRPr="00C97DC3">
        <w:rPr>
          <w:rFonts w:cstheme="minorHAnsi"/>
          <w:i/>
          <w:iCs/>
        </w:rPr>
        <w:t>plot twists. The chemistry between Tweedy, Kevin, and Kane is infectious</w:t>
      </w:r>
      <w:r w:rsidR="00F332BE">
        <w:rPr>
          <w:rFonts w:cstheme="minorHAnsi"/>
          <w:i/>
          <w:iCs/>
        </w:rPr>
        <w:t>,</w:t>
      </w:r>
      <w:r w:rsidRPr="00C97DC3">
        <w:rPr>
          <w:rFonts w:cstheme="minorHAnsi"/>
          <w:i/>
          <w:iCs/>
        </w:rPr>
        <w:t xml:space="preserve"> so we can’t wait for Gloucestershire </w:t>
      </w:r>
      <w:r w:rsidRPr="00967AEC">
        <w:rPr>
          <w:rFonts w:cstheme="minorHAnsi"/>
        </w:rPr>
        <w:t xml:space="preserve">audiences to join us on this </w:t>
      </w:r>
      <w:r w:rsidR="00967AEC" w:rsidRPr="00967AEC">
        <w:rPr>
          <w:rFonts w:cstheme="minorHAnsi"/>
        </w:rPr>
        <w:t>brand-new</w:t>
      </w:r>
      <w:r w:rsidRPr="00967AEC">
        <w:rPr>
          <w:rFonts w:cstheme="minorHAnsi"/>
        </w:rPr>
        <w:t xml:space="preserve"> adventure</w:t>
      </w:r>
      <w:r>
        <w:rPr>
          <w:rFonts w:cstheme="minorHAnsi"/>
        </w:rPr>
        <w:t>.”</w:t>
      </w:r>
    </w:p>
    <w:p w14:paraId="237ACA00" w14:textId="2F4B9F9C" w:rsidR="00CA748E" w:rsidRDefault="00C97DC3" w:rsidP="00C97DC3">
      <w:pPr>
        <w:rPr>
          <w:rFonts w:cstheme="minorHAnsi"/>
        </w:rPr>
      </w:pPr>
      <w:r>
        <w:rPr>
          <w:rFonts w:cstheme="minorHAnsi"/>
        </w:rPr>
        <w:t>Tickets for Robin Hood and His Merry Men are now on sale, and popular dates are selling fast.</w:t>
      </w:r>
    </w:p>
    <w:p w14:paraId="6D46F7AD" w14:textId="720FFAE5" w:rsidR="00C97DC3" w:rsidRDefault="00C97DC3" w:rsidP="00C97DC3">
      <w:pPr>
        <w:rPr>
          <w:rFonts w:cstheme="minorHAnsi"/>
        </w:rPr>
      </w:pPr>
      <w:r>
        <w:rPr>
          <w:rFonts w:cstheme="minorHAnsi"/>
        </w:rPr>
        <w:t>Don’t miss out on the chance to experience Gloucestershire’s biggest and best Christmas tradition! Secure your tickets today and prepare for a hilarious adventure full of festive fun.</w:t>
      </w:r>
    </w:p>
    <w:p w14:paraId="72B02CD9" w14:textId="2FF0FC10" w:rsidR="00C97DC3" w:rsidRPr="00C97DC3" w:rsidRDefault="00C97DC3" w:rsidP="00C97DC3">
      <w:pPr>
        <w:rPr>
          <w:rFonts w:cstheme="minorHAnsi"/>
        </w:rPr>
      </w:pPr>
      <w:r>
        <w:rPr>
          <w:rFonts w:cstheme="minorHAnsi"/>
        </w:rPr>
        <w:t xml:space="preserve">BOOK NOW: </w:t>
      </w:r>
      <w:hyperlink r:id="rId7" w:history="1">
        <w:r w:rsidRPr="005E54CF">
          <w:rPr>
            <w:rStyle w:val="Hyperlink"/>
            <w:rFonts w:cstheme="minorHAnsi"/>
          </w:rPr>
          <w:t>https://www.everymantheatre.org.uk/shows/robin-hood-and-his-merry-men/</w:t>
        </w:r>
      </w:hyperlink>
      <w:r>
        <w:rPr>
          <w:rFonts w:cstheme="minorHAnsi"/>
        </w:rPr>
        <w:t xml:space="preserve"> </w:t>
      </w:r>
    </w:p>
    <w:p w14:paraId="416C052C" w14:textId="77777777" w:rsidR="00F80F2C" w:rsidRDefault="00F80F2C" w:rsidP="00A1396A">
      <w:pPr>
        <w:rPr>
          <w:rFonts w:cstheme="minorHAnsi"/>
          <w:b/>
          <w:bCs/>
          <w:sz w:val="40"/>
          <w:szCs w:val="40"/>
        </w:rPr>
      </w:pPr>
    </w:p>
    <w:p w14:paraId="2D4CA146" w14:textId="77777777" w:rsidR="00F80F2C" w:rsidRDefault="00F80F2C" w:rsidP="00A1396A">
      <w:pPr>
        <w:rPr>
          <w:rFonts w:cstheme="minorHAnsi"/>
          <w:b/>
          <w:bCs/>
          <w:sz w:val="40"/>
          <w:szCs w:val="40"/>
        </w:rPr>
      </w:pPr>
    </w:p>
    <w:p w14:paraId="6AD31CF7" w14:textId="680F4811" w:rsidR="00E14F1F" w:rsidRDefault="00E14F1F" w:rsidP="00A1396A">
      <w:pPr>
        <w:rPr>
          <w:rFonts w:cstheme="minorHAnsi"/>
        </w:rPr>
      </w:pPr>
      <w:r>
        <w:rPr>
          <w:rFonts w:cstheme="minorHAnsi"/>
        </w:rPr>
        <w:t>ENDS.</w:t>
      </w:r>
    </w:p>
    <w:p w14:paraId="7D90EBDC" w14:textId="77777777" w:rsidR="00E14F1F" w:rsidRDefault="00E14F1F" w:rsidP="00A1396A">
      <w:pPr>
        <w:rPr>
          <w:rFonts w:cstheme="minorHAnsi"/>
        </w:rPr>
      </w:pPr>
    </w:p>
    <w:p w14:paraId="0017A925" w14:textId="77777777" w:rsidR="00120F73" w:rsidRPr="00ED369C" w:rsidRDefault="00120F73" w:rsidP="00A1396A">
      <w:pPr>
        <w:rPr>
          <w:rFonts w:cstheme="minorHAnsi"/>
          <w:b/>
          <w:bCs/>
        </w:rPr>
      </w:pPr>
    </w:p>
    <w:p w14:paraId="3A4C6B60" w14:textId="77777777" w:rsidR="006353B7" w:rsidRDefault="006353B7" w:rsidP="00A1396A">
      <w:pPr>
        <w:rPr>
          <w:rFonts w:cstheme="minorHAnsi"/>
        </w:rPr>
      </w:pPr>
    </w:p>
    <w:p w14:paraId="02D8A02F" w14:textId="77777777" w:rsidR="00A1396A" w:rsidRPr="00A1396A" w:rsidRDefault="00A1396A" w:rsidP="00A1396A">
      <w:pPr>
        <w:rPr>
          <w:rFonts w:cstheme="minorHAnsi"/>
        </w:rPr>
      </w:pPr>
    </w:p>
    <w:p w14:paraId="3C434B32" w14:textId="44D2836D" w:rsidR="00BA2F2D" w:rsidRDefault="00BA2F2D" w:rsidP="00BA2F2D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Editor Notes</w:t>
      </w:r>
    </w:p>
    <w:p w14:paraId="1C0A73CD" w14:textId="208397D5" w:rsidR="000412B8" w:rsidRDefault="00BA2F2D" w:rsidP="00755A1C">
      <w:r w:rsidRPr="00855190">
        <w:rPr>
          <w:rFonts w:cstheme="minorHAnsi"/>
        </w:rPr>
        <w:t xml:space="preserve">For media requests and interviews please contact </w:t>
      </w:r>
      <w:hyperlink r:id="rId8" w:history="1">
        <w:r w:rsidR="00BC1C65" w:rsidRPr="005E54CF">
          <w:rPr>
            <w:rStyle w:val="Hyperlink"/>
            <w:rFonts w:cstheme="minorHAnsi"/>
          </w:rPr>
          <w:t>lauren@encorepr.co.uk</w:t>
        </w:r>
      </w:hyperlink>
      <w:r w:rsidR="00BC1C65">
        <w:rPr>
          <w:rFonts w:cstheme="minorHAnsi"/>
        </w:rPr>
        <w:t xml:space="preserve"> </w:t>
      </w:r>
    </w:p>
    <w:p w14:paraId="37FB4A01" w14:textId="770B3A19" w:rsidR="002D1E4A" w:rsidRPr="00755A1C" w:rsidRDefault="002D1E4A" w:rsidP="00755A1C">
      <w:pPr>
        <w:rPr>
          <w:rFonts w:cstheme="minorHAnsi"/>
        </w:rPr>
      </w:pPr>
      <w:r>
        <w:t xml:space="preserve">Images can be downloaded from </w:t>
      </w:r>
      <w:hyperlink r:id="rId9" w:history="1">
        <w:r w:rsidR="00BC1C65" w:rsidRPr="005E54CF">
          <w:rPr>
            <w:rStyle w:val="Hyperlink"/>
          </w:rPr>
          <w:t>https://www.dropbox.com/scl/fo/733dx3afom4rxqj3dbegb/ABJst2yFqCba6Hr8juzc1MI?rlkey=a328hmpfzgxm9g9ttywehqq4b&amp;st=prr4vpal&amp;dl=0</w:t>
        </w:r>
      </w:hyperlink>
      <w:r w:rsidR="00BC1C65">
        <w:t xml:space="preserve"> </w:t>
      </w:r>
    </w:p>
    <w:p w14:paraId="5EF48040" w14:textId="08A2DDAD" w:rsidR="00BA2F2D" w:rsidRDefault="00BA2F2D" w:rsidP="00BA2F2D">
      <w:pPr>
        <w:rPr>
          <w:rFonts w:cstheme="minorHAnsi"/>
          <w:b/>
          <w:bCs/>
          <w:u w:val="single"/>
        </w:rPr>
      </w:pPr>
      <w:r w:rsidRPr="005C3075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6B1EECC5" wp14:editId="2E3BC982">
            <wp:simplePos x="0" y="0"/>
            <wp:positionH relativeFrom="column">
              <wp:posOffset>109855</wp:posOffset>
            </wp:positionH>
            <wp:positionV relativeFrom="paragraph">
              <wp:posOffset>114300</wp:posOffset>
            </wp:positionV>
            <wp:extent cx="1312545" cy="448945"/>
            <wp:effectExtent l="0" t="0" r="0" b="0"/>
            <wp:wrapTight wrapText="bothSides">
              <wp:wrapPolygon edited="0">
                <wp:start x="0" y="0"/>
                <wp:lineTo x="0" y="20775"/>
                <wp:lineTo x="21318" y="20775"/>
                <wp:lineTo x="21318" y="0"/>
                <wp:lineTo x="0" y="0"/>
              </wp:wrapPolygon>
            </wp:wrapTight>
            <wp:docPr id="1264465893" name="Picture 1264465893" descr="Everyman Theatre — Create Gloucesters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eryman Theatre — Create Gloucestershi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A6C8B" w14:textId="77777777" w:rsidR="00BA2F2D" w:rsidRDefault="00BA2F2D" w:rsidP="00BA2F2D">
      <w:pPr>
        <w:rPr>
          <w:rFonts w:cstheme="minorHAnsi"/>
          <w:b/>
          <w:bCs/>
          <w:u w:val="single"/>
        </w:rPr>
      </w:pPr>
    </w:p>
    <w:p w14:paraId="657A79AD" w14:textId="24E25242" w:rsidR="00BA2F2D" w:rsidRPr="008E014C" w:rsidRDefault="00BA2F2D" w:rsidP="00BA2F2D">
      <w:pPr>
        <w:rPr>
          <w:rFonts w:cstheme="minorHAnsi"/>
          <w:b/>
          <w:bCs/>
          <w:u w:val="single"/>
        </w:rPr>
      </w:pPr>
      <w:r w:rsidRPr="008E014C">
        <w:rPr>
          <w:rFonts w:cstheme="minorHAnsi"/>
          <w:b/>
          <w:bCs/>
          <w:u w:val="single"/>
        </w:rPr>
        <w:t>About Everyman Theatre, Cheltenham</w:t>
      </w:r>
    </w:p>
    <w:p w14:paraId="269ADE01" w14:textId="77777777" w:rsidR="00BA2F2D" w:rsidRPr="001D3E95" w:rsidRDefault="00BA2F2D" w:rsidP="00BA2F2D">
      <w:pPr>
        <w:rPr>
          <w:rFonts w:cstheme="minorHAnsi"/>
        </w:rPr>
      </w:pPr>
      <w:r w:rsidRPr="001D3E95">
        <w:rPr>
          <w:rFonts w:cstheme="minorHAnsi"/>
        </w:rPr>
        <w:t>The Everyman Theatre is Gloucestershire’s leading live entertainment venue, presenting a wide range of productions year-round, including ballet, opera, drama, dance, comedy, live music and a traditional annual pantomime. Opened in 1891, The Everyman Theatre is a Victorian masterpiece, with its magnificent</w:t>
      </w:r>
      <w:r>
        <w:rPr>
          <w:rFonts w:cstheme="minorHAnsi"/>
        </w:rPr>
        <w:t xml:space="preserve"> </w:t>
      </w:r>
      <w:r w:rsidRPr="001D3E95">
        <w:rPr>
          <w:rFonts w:cstheme="minorHAnsi"/>
        </w:rPr>
        <w:t xml:space="preserve">main auditorium designed by esteemed architect Frank </w:t>
      </w:r>
      <w:proofErr w:type="spellStart"/>
      <w:r w:rsidRPr="001D3E95">
        <w:rPr>
          <w:rFonts w:cstheme="minorHAnsi"/>
        </w:rPr>
        <w:t>Matcham</w:t>
      </w:r>
      <w:proofErr w:type="spellEnd"/>
      <w:r w:rsidRPr="001D3E95">
        <w:rPr>
          <w:rFonts w:cstheme="minorHAnsi"/>
        </w:rPr>
        <w:t xml:space="preserve">. </w:t>
      </w:r>
    </w:p>
    <w:p w14:paraId="1E43A561" w14:textId="5407BE26" w:rsidR="00BA2F2D" w:rsidRDefault="00BA2F2D" w:rsidP="00BA2F2D">
      <w:pPr>
        <w:spacing w:line="276" w:lineRule="auto"/>
        <w:rPr>
          <w:rFonts w:cstheme="minorHAnsi"/>
        </w:rPr>
      </w:pPr>
      <w:r w:rsidRPr="001D3E95">
        <w:rPr>
          <w:rFonts w:cstheme="minorHAnsi"/>
        </w:rPr>
        <w:t xml:space="preserve">A registered charity, The Everyman Theatre is proud to offer a leading education, community and outreach programme, which includes a Summer School, Youth Theatre and Community Choir, offering people of all ages the opportunity to engage with the arts. </w:t>
      </w:r>
    </w:p>
    <w:p w14:paraId="242C4BFD" w14:textId="77777777" w:rsidR="00BA2F2D" w:rsidRDefault="00BA2F2D" w:rsidP="00BA2F2D">
      <w:pPr>
        <w:spacing w:line="276" w:lineRule="auto"/>
        <w:rPr>
          <w:rFonts w:cstheme="minorHAnsi"/>
          <w:b/>
          <w:bCs/>
        </w:rPr>
      </w:pPr>
      <w:r w:rsidRPr="000F6811">
        <w:rPr>
          <w:rFonts w:cstheme="minorHAnsi"/>
          <w:b/>
          <w:bCs/>
        </w:rPr>
        <w:t>Instagram: @everymanchelt</w:t>
      </w:r>
    </w:p>
    <w:p w14:paraId="526BE2E7" w14:textId="77777777" w:rsidR="00BA2F2D" w:rsidRDefault="00BA2F2D" w:rsidP="00BA2F2D">
      <w:pPr>
        <w:spacing w:line="276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Facebook: </w:t>
      </w:r>
      <w:proofErr w:type="spellStart"/>
      <w:r>
        <w:rPr>
          <w:rFonts w:cstheme="minorHAnsi"/>
          <w:b/>
          <w:bCs/>
        </w:rPr>
        <w:t>everymanchelt</w:t>
      </w:r>
      <w:proofErr w:type="spellEnd"/>
    </w:p>
    <w:p w14:paraId="15B24933" w14:textId="7B472CDA" w:rsidR="004557B0" w:rsidRDefault="00BA2F2D" w:rsidP="00BA2F2D">
      <w:pPr>
        <w:spacing w:line="276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Tik Tok: @everymanchelt</w:t>
      </w:r>
    </w:p>
    <w:p w14:paraId="2D16EF4C" w14:textId="77777777" w:rsidR="00F902CE" w:rsidRDefault="00F902CE"/>
    <w:sectPr w:rsidR="00F902CE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FC1B8" w14:textId="77777777" w:rsidR="00035B98" w:rsidRDefault="00035B98" w:rsidP="00BA2F2D">
      <w:pPr>
        <w:spacing w:after="0" w:line="240" w:lineRule="auto"/>
      </w:pPr>
      <w:r>
        <w:separator/>
      </w:r>
    </w:p>
  </w:endnote>
  <w:endnote w:type="continuationSeparator" w:id="0">
    <w:p w14:paraId="1235A4DA" w14:textId="77777777" w:rsidR="00035B98" w:rsidRDefault="00035B98" w:rsidP="00BA2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EEF48" w14:textId="21490B5F" w:rsidR="00BA2F2D" w:rsidRDefault="00BA2F2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460ED6" wp14:editId="246E04EA">
              <wp:simplePos x="0" y="0"/>
              <wp:positionH relativeFrom="column">
                <wp:posOffset>4165600</wp:posOffset>
              </wp:positionH>
              <wp:positionV relativeFrom="paragraph">
                <wp:posOffset>-63500</wp:posOffset>
              </wp:positionV>
              <wp:extent cx="2343150" cy="8477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43150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2AFAD" w14:textId="77777777" w:rsidR="00BA2F2D" w:rsidRPr="00CA1E38" w:rsidRDefault="00BA2F2D" w:rsidP="00BA2F2D">
                          <w:pPr>
                            <w:jc w:val="right"/>
                            <w:rPr>
                              <w:rFonts w:cs="Arial"/>
                              <w:color w:val="FFFFFF" w:themeColor="background1"/>
                            </w:rPr>
                          </w:pPr>
                          <w:r w:rsidRPr="00CA1E38">
                            <w:rPr>
                              <w:rFonts w:cs="Arial"/>
                              <w:b/>
                              <w:color w:val="4D4D4D"/>
                              <w:sz w:val="20"/>
                            </w:rPr>
                            <w:t>E</w:t>
                          </w:r>
                          <w:r w:rsidRPr="00CA1E38">
                            <w:rPr>
                              <w:rFonts w:cs="Arial"/>
                              <w:color w:val="4D4D4D"/>
                              <w:sz w:val="20"/>
                            </w:rPr>
                            <w:t>: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t xml:space="preserve">  info@encorepr.co.uk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br/>
                          </w:r>
                          <w:r w:rsidRPr="00CA1E38">
                            <w:rPr>
                              <w:rFonts w:cs="Arial"/>
                              <w:b/>
                              <w:color w:val="4D4D4D"/>
                              <w:sz w:val="20"/>
                            </w:rPr>
                            <w:t>W</w:t>
                          </w:r>
                          <w:r w:rsidRPr="00CA1E38">
                            <w:rPr>
                              <w:rFonts w:cs="Arial"/>
                              <w:color w:val="4D4D4D"/>
                              <w:sz w:val="20"/>
                            </w:rPr>
                            <w:t>: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t xml:space="preserve">  www.encorepr.co.uk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br/>
                          </w:r>
                          <w:r w:rsidRPr="00CA1E38">
                            <w:rPr>
                              <w:rFonts w:cs="Arial"/>
                              <w:b/>
                              <w:color w:val="4D4D4D"/>
                              <w:sz w:val="20"/>
                            </w:rPr>
                            <w:t>T</w:t>
                          </w:r>
                          <w:r w:rsidRPr="00CA1E38">
                            <w:rPr>
                              <w:rFonts w:cs="Arial"/>
                              <w:color w:val="4D4D4D"/>
                              <w:sz w:val="20"/>
                            </w:rPr>
                            <w:t>: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t xml:space="preserve">  </w:t>
                          </w:r>
                          <w:r w:rsidRPr="00CA1E38">
                            <w:rPr>
                              <w:rFonts w:cs="Arial"/>
                              <w:b/>
                              <w:color w:val="4D4D4D"/>
                              <w:sz w:val="20"/>
                            </w:rPr>
                            <w:t xml:space="preserve"> 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t>07771 988432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br/>
                          </w:r>
                        </w:p>
                        <w:p w14:paraId="77DA807F" w14:textId="77777777" w:rsidR="00BA2F2D" w:rsidRPr="001D4558" w:rsidRDefault="00BA2F2D" w:rsidP="00BA2F2D">
                          <w:pPr>
                            <w:rPr>
                              <w:rFonts w:ascii="Myriad Pro" w:hAnsi="Myriad Pro"/>
                              <w:color w:val="FFFFFF" w:themeColor="background1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60E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8pt;margin-top:-5pt;width:184.5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" filled="f" stroked="f">
              <v:textbox>
                <w:txbxContent>
                  <w:p w14:paraId="70C2AFAD" w14:textId="77777777" w:rsidR="00BA2F2D" w:rsidRPr="00CA1E38" w:rsidRDefault="00BA2F2D" w:rsidP="00BA2F2D">
                    <w:pPr>
                      <w:jc w:val="right"/>
                      <w:rPr>
                        <w:rFonts w:cs="Arial"/>
                        <w:color w:val="FFFFFF" w:themeColor="background1"/>
                      </w:rPr>
                    </w:pPr>
                    <w:r w:rsidRPr="00CA1E38">
                      <w:rPr>
                        <w:rFonts w:cs="Arial"/>
                        <w:b/>
                        <w:color w:val="4D4D4D"/>
                        <w:sz w:val="20"/>
                      </w:rPr>
                      <w:t>E</w:t>
                    </w:r>
                    <w:r w:rsidRPr="00CA1E38">
                      <w:rPr>
                        <w:rFonts w:cs="Arial"/>
                        <w:color w:val="4D4D4D"/>
                        <w:sz w:val="20"/>
                      </w:rPr>
                      <w:t>: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t xml:space="preserve">  info@encorepr.co.uk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br/>
                    </w:r>
                    <w:r w:rsidRPr="00CA1E38">
                      <w:rPr>
                        <w:rFonts w:cs="Arial"/>
                        <w:b/>
                        <w:color w:val="4D4D4D"/>
                        <w:sz w:val="20"/>
                      </w:rPr>
                      <w:t>W</w:t>
                    </w:r>
                    <w:r w:rsidRPr="00CA1E38">
                      <w:rPr>
                        <w:rFonts w:cs="Arial"/>
                        <w:color w:val="4D4D4D"/>
                        <w:sz w:val="20"/>
                      </w:rPr>
                      <w:t>: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t xml:space="preserve">  www.encorepr.co.uk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br/>
                    </w:r>
                    <w:r w:rsidRPr="00CA1E38">
                      <w:rPr>
                        <w:rFonts w:cs="Arial"/>
                        <w:b/>
                        <w:color w:val="4D4D4D"/>
                        <w:sz w:val="20"/>
                      </w:rPr>
                      <w:t>T</w:t>
                    </w:r>
                    <w:r w:rsidRPr="00CA1E38">
                      <w:rPr>
                        <w:rFonts w:cs="Arial"/>
                        <w:color w:val="4D4D4D"/>
                        <w:sz w:val="20"/>
                      </w:rPr>
                      <w:t>: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t xml:space="preserve">  </w:t>
                    </w:r>
                    <w:r w:rsidRPr="00CA1E38">
                      <w:rPr>
                        <w:rFonts w:cs="Arial"/>
                        <w:b/>
                        <w:color w:val="4D4D4D"/>
                        <w:sz w:val="20"/>
                      </w:rPr>
                      <w:t xml:space="preserve"> 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t>07771 988432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br/>
                    </w:r>
                  </w:p>
                  <w:p w14:paraId="77DA807F" w14:textId="77777777" w:rsidR="00BA2F2D" w:rsidRPr="001D4558" w:rsidRDefault="00BA2F2D" w:rsidP="00BA2F2D">
                    <w:pPr>
                      <w:rPr>
                        <w:rFonts w:ascii="Myriad Pro" w:hAnsi="Myriad Pro"/>
                        <w:color w:val="FFFFFF" w:themeColor="background1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CD918" wp14:editId="2D839928">
              <wp:simplePos x="0" y="0"/>
              <wp:positionH relativeFrom="column">
                <wp:posOffset>-927100</wp:posOffset>
              </wp:positionH>
              <wp:positionV relativeFrom="paragraph">
                <wp:posOffset>-127000</wp:posOffset>
              </wp:positionV>
              <wp:extent cx="7729220" cy="1089660"/>
              <wp:effectExtent l="12700" t="12700" r="43180" b="5334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29220" cy="1089660"/>
                      </a:xfrm>
                      <a:prstGeom prst="rect">
                        <a:avLst/>
                      </a:prstGeom>
                      <a:solidFill>
                        <a:srgbClr val="C29D35"/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A8734E" id="Rectangle 1" o:spid="_x0000_s1026" style="position:absolute;margin-left:-73pt;margin-top:-10pt;width:608.6pt;height:8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" fillcolor="#c29d35" strokecolor="#f2f2f2 [3041]" strokeweight="3pt">
              <v:shadow on="t" color="#0c3511 [1606]" opacity=".5" offset="1pt"/>
              <v:path arrowok="t"/>
            </v:rect>
          </w:pict>
        </mc:Fallback>
      </mc:AlternateContent>
    </w:r>
  </w:p>
  <w:p w14:paraId="5EFB8677" w14:textId="77777777" w:rsidR="00BA2F2D" w:rsidRDefault="00BA2F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8233E" w14:textId="77777777" w:rsidR="00035B98" w:rsidRDefault="00035B98" w:rsidP="00BA2F2D">
      <w:pPr>
        <w:spacing w:after="0" w:line="240" w:lineRule="auto"/>
      </w:pPr>
      <w:r>
        <w:separator/>
      </w:r>
    </w:p>
  </w:footnote>
  <w:footnote w:type="continuationSeparator" w:id="0">
    <w:p w14:paraId="6744FA5B" w14:textId="77777777" w:rsidR="00035B98" w:rsidRDefault="00035B98" w:rsidP="00BA2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3D7BE" w14:textId="38E79DBC" w:rsidR="00BA2F2D" w:rsidRDefault="00ED24D9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5953744" wp14:editId="2411E13C">
          <wp:simplePos x="0" y="0"/>
          <wp:positionH relativeFrom="column">
            <wp:posOffset>4166591</wp:posOffset>
          </wp:positionH>
          <wp:positionV relativeFrom="paragraph">
            <wp:posOffset>-233680</wp:posOffset>
          </wp:positionV>
          <wp:extent cx="1663700" cy="543249"/>
          <wp:effectExtent l="0" t="0" r="0" b="3175"/>
          <wp:wrapNone/>
          <wp:docPr id="476922285" name="Picture 3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922285" name="Picture 3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700" cy="543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F2D" w:rsidRPr="005C3075">
      <w:rPr>
        <w:rFonts w:ascii="Times New Roman" w:eastAsia="Times New Roman" w:hAnsi="Times New Roman"/>
        <w:noProof/>
      </w:rPr>
      <w:drawing>
        <wp:anchor distT="0" distB="0" distL="114300" distR="114300" simplePos="0" relativeHeight="251659264" behindDoc="1" locked="0" layoutInCell="1" allowOverlap="1" wp14:anchorId="77A52834" wp14:editId="467288C6">
          <wp:simplePos x="0" y="0"/>
          <wp:positionH relativeFrom="column">
            <wp:posOffset>0</wp:posOffset>
          </wp:positionH>
          <wp:positionV relativeFrom="paragraph">
            <wp:posOffset>-140335</wp:posOffset>
          </wp:positionV>
          <wp:extent cx="1312545" cy="448945"/>
          <wp:effectExtent l="0" t="0" r="0" b="0"/>
          <wp:wrapTight wrapText="bothSides">
            <wp:wrapPolygon edited="0">
              <wp:start x="0" y="0"/>
              <wp:lineTo x="0" y="20775"/>
              <wp:lineTo x="21318" y="20775"/>
              <wp:lineTo x="21318" y="0"/>
              <wp:lineTo x="0" y="0"/>
            </wp:wrapPolygon>
          </wp:wrapTight>
          <wp:docPr id="5" name="Picture 5" descr="Everyman Theatre — Create Gloucestersh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eryman Theatre — Create Gloucestersh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54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12BE0A" w14:textId="77777777" w:rsidR="00BA2F2D" w:rsidRDefault="00BA2F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D13"/>
    <w:rsid w:val="000018A9"/>
    <w:rsid w:val="000140A4"/>
    <w:rsid w:val="0002289E"/>
    <w:rsid w:val="00027C72"/>
    <w:rsid w:val="00035B98"/>
    <w:rsid w:val="000412B8"/>
    <w:rsid w:val="00060111"/>
    <w:rsid w:val="000A2342"/>
    <w:rsid w:val="000A5749"/>
    <w:rsid w:val="000C29DB"/>
    <w:rsid w:val="00117C3A"/>
    <w:rsid w:val="00120F73"/>
    <w:rsid w:val="00125EF6"/>
    <w:rsid w:val="00151BDC"/>
    <w:rsid w:val="00187493"/>
    <w:rsid w:val="001911B2"/>
    <w:rsid w:val="001C3907"/>
    <w:rsid w:val="001D6BF0"/>
    <w:rsid w:val="001E0788"/>
    <w:rsid w:val="002418F2"/>
    <w:rsid w:val="002671C1"/>
    <w:rsid w:val="00287FEC"/>
    <w:rsid w:val="002A2DEF"/>
    <w:rsid w:val="002B363E"/>
    <w:rsid w:val="002D1E4A"/>
    <w:rsid w:val="003125F9"/>
    <w:rsid w:val="00333E64"/>
    <w:rsid w:val="00343F0C"/>
    <w:rsid w:val="003564EE"/>
    <w:rsid w:val="0036351A"/>
    <w:rsid w:val="00394896"/>
    <w:rsid w:val="003B5755"/>
    <w:rsid w:val="003B62E6"/>
    <w:rsid w:val="003B7523"/>
    <w:rsid w:val="003C696F"/>
    <w:rsid w:val="00430439"/>
    <w:rsid w:val="00432C79"/>
    <w:rsid w:val="0043331F"/>
    <w:rsid w:val="004557B0"/>
    <w:rsid w:val="004C36CC"/>
    <w:rsid w:val="004D7882"/>
    <w:rsid w:val="004F2435"/>
    <w:rsid w:val="00531354"/>
    <w:rsid w:val="00543536"/>
    <w:rsid w:val="0055789B"/>
    <w:rsid w:val="00591449"/>
    <w:rsid w:val="00596BBA"/>
    <w:rsid w:val="005B0F39"/>
    <w:rsid w:val="005B3B64"/>
    <w:rsid w:val="005E2381"/>
    <w:rsid w:val="005F5C55"/>
    <w:rsid w:val="0060013A"/>
    <w:rsid w:val="00603E4F"/>
    <w:rsid w:val="00607389"/>
    <w:rsid w:val="00612997"/>
    <w:rsid w:val="006353B7"/>
    <w:rsid w:val="00645ECE"/>
    <w:rsid w:val="006462A5"/>
    <w:rsid w:val="0065627D"/>
    <w:rsid w:val="006572C0"/>
    <w:rsid w:val="006A280A"/>
    <w:rsid w:val="006C27D3"/>
    <w:rsid w:val="006E030E"/>
    <w:rsid w:val="006F0792"/>
    <w:rsid w:val="007137E8"/>
    <w:rsid w:val="00755A1C"/>
    <w:rsid w:val="0076179D"/>
    <w:rsid w:val="007851AB"/>
    <w:rsid w:val="007A0CDA"/>
    <w:rsid w:val="007B0646"/>
    <w:rsid w:val="007F3636"/>
    <w:rsid w:val="008401A6"/>
    <w:rsid w:val="00851D13"/>
    <w:rsid w:val="00882C83"/>
    <w:rsid w:val="00891A5E"/>
    <w:rsid w:val="008B43E6"/>
    <w:rsid w:val="008B70B0"/>
    <w:rsid w:val="008C045B"/>
    <w:rsid w:val="008C057E"/>
    <w:rsid w:val="008E5A9D"/>
    <w:rsid w:val="00907626"/>
    <w:rsid w:val="00917F9B"/>
    <w:rsid w:val="00926A31"/>
    <w:rsid w:val="0094493B"/>
    <w:rsid w:val="00967AEC"/>
    <w:rsid w:val="009B67FB"/>
    <w:rsid w:val="009F7973"/>
    <w:rsid w:val="00A02993"/>
    <w:rsid w:val="00A05951"/>
    <w:rsid w:val="00A1396A"/>
    <w:rsid w:val="00A83C07"/>
    <w:rsid w:val="00A95399"/>
    <w:rsid w:val="00A96BCF"/>
    <w:rsid w:val="00AA0F7D"/>
    <w:rsid w:val="00AC6E24"/>
    <w:rsid w:val="00AE62E9"/>
    <w:rsid w:val="00AF1535"/>
    <w:rsid w:val="00B639DD"/>
    <w:rsid w:val="00BA2F2D"/>
    <w:rsid w:val="00BB7595"/>
    <w:rsid w:val="00BC1C65"/>
    <w:rsid w:val="00BD577E"/>
    <w:rsid w:val="00BE2D9C"/>
    <w:rsid w:val="00C97DC3"/>
    <w:rsid w:val="00CA748E"/>
    <w:rsid w:val="00CB1653"/>
    <w:rsid w:val="00CC5F54"/>
    <w:rsid w:val="00CC7A91"/>
    <w:rsid w:val="00CD7048"/>
    <w:rsid w:val="00CE5FEF"/>
    <w:rsid w:val="00D16891"/>
    <w:rsid w:val="00D314B3"/>
    <w:rsid w:val="00D32368"/>
    <w:rsid w:val="00D47653"/>
    <w:rsid w:val="00D96E7D"/>
    <w:rsid w:val="00DC6E74"/>
    <w:rsid w:val="00DD175F"/>
    <w:rsid w:val="00DD77BE"/>
    <w:rsid w:val="00DD7D53"/>
    <w:rsid w:val="00E14F1F"/>
    <w:rsid w:val="00E21B71"/>
    <w:rsid w:val="00E52C29"/>
    <w:rsid w:val="00E8122D"/>
    <w:rsid w:val="00EA1564"/>
    <w:rsid w:val="00ED24D9"/>
    <w:rsid w:val="00ED369C"/>
    <w:rsid w:val="00F2496F"/>
    <w:rsid w:val="00F332BE"/>
    <w:rsid w:val="00F40176"/>
    <w:rsid w:val="00F50DA9"/>
    <w:rsid w:val="00F66BE7"/>
    <w:rsid w:val="00F80F2C"/>
    <w:rsid w:val="00F86F6C"/>
    <w:rsid w:val="00F902CE"/>
    <w:rsid w:val="00FB6D91"/>
    <w:rsid w:val="00FE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C635E"/>
  <w15:chartTrackingRefBased/>
  <w15:docId w15:val="{9EFD61C4-7513-534E-96E5-4F263526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1D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1D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1D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1D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1D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1D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1D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1D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1D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D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1D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1D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1D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1D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1D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1D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1D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1D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1D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1D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1D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1D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1D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1D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1D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1D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1D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1D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1D1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2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F2D"/>
  </w:style>
  <w:style w:type="paragraph" w:styleId="Footer">
    <w:name w:val="footer"/>
    <w:basedOn w:val="Normal"/>
    <w:link w:val="FooterChar"/>
    <w:uiPriority w:val="99"/>
    <w:unhideWhenUsed/>
    <w:rsid w:val="00BA2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F2D"/>
  </w:style>
  <w:style w:type="character" w:styleId="Hyperlink">
    <w:name w:val="Hyperlink"/>
    <w:basedOn w:val="DefaultParagraphFont"/>
    <w:uiPriority w:val="99"/>
    <w:unhideWhenUsed/>
    <w:rsid w:val="00BA2F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F0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5F5C55"/>
  </w:style>
  <w:style w:type="paragraph" w:styleId="NormalWeb">
    <w:name w:val="Normal (Web)"/>
    <w:basedOn w:val="Normal"/>
    <w:uiPriority w:val="99"/>
    <w:unhideWhenUsed/>
    <w:rsid w:val="00557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412B8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DC6E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0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en@encorepr.co.uk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everymantheatre.org.uk/shows/robin-hood-and-his-merry-men/" TargetMode="Externa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s://www.dropbox.com/scl/fo/733dx3afom4rxqj3dbegb/ABJst2yFqCba6Hr8juzc1MI?rlkey=a328hmpfzgxm9g9ttywehqq4b&amp;st=prr4vpal&amp;dl=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52029C39484E40BB7A3BC36762E3EC" ma:contentTypeVersion="18" ma:contentTypeDescription="Create a new document." ma:contentTypeScope="" ma:versionID="657f8b16ddefa18243ca1bdd8b27c2eb">
  <xsd:schema xmlns:xsd="http://www.w3.org/2001/XMLSchema" xmlns:xs="http://www.w3.org/2001/XMLSchema" xmlns:p="http://schemas.microsoft.com/office/2006/metadata/properties" xmlns:ns2="d04eec2f-9c01-48fd-b950-33a17d9a8a96" xmlns:ns3="b8d28c4f-b0e7-4c8b-8539-0994986f5b5e" targetNamespace="http://schemas.microsoft.com/office/2006/metadata/properties" ma:root="true" ma:fieldsID="45b2d92f9428d9e7f6509c8ed1ba38f5" ns2:_="" ns3:_="">
    <xsd:import namespace="d04eec2f-9c01-48fd-b950-33a17d9a8a96"/>
    <xsd:import namespace="b8d28c4f-b0e7-4c8b-8539-0994986f5b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eec2f-9c01-48fd-b950-33a17d9a8a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bc6f58c-1c51-4ee1-bb9e-938f9c0b43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8c4f-b0e7-4c8b-8539-0994986f5b5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42fa74-c4e3-45af-bdc9-6fb9a7f788a7}" ma:internalName="TaxCatchAll" ma:showField="CatchAllData" ma:web="b8d28c4f-b0e7-4c8b-8539-0994986f5b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d28c4f-b0e7-4c8b-8539-0994986f5b5e" xsi:nil="true"/>
    <lcf76f155ced4ddcb4097134ff3c332f xmlns="d04eec2f-9c01-48fd-b950-33a17d9a8a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700A4F-EEFC-4C52-9711-774627E69372}"/>
</file>

<file path=customXml/itemProps2.xml><?xml version="1.0" encoding="utf-8"?>
<ds:datastoreItem xmlns:ds="http://schemas.openxmlformats.org/officeDocument/2006/customXml" ds:itemID="{3E940550-6639-4A75-96C5-436B1EB427E4}"/>
</file>

<file path=customXml/itemProps3.xml><?xml version="1.0" encoding="utf-8"?>
<ds:datastoreItem xmlns:ds="http://schemas.openxmlformats.org/officeDocument/2006/customXml" ds:itemID="{693BE48E-FBDF-4C09-9613-850EBC947B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Geary</dc:creator>
  <cp:keywords/>
  <dc:description/>
  <cp:lastModifiedBy>Lauren Geary</cp:lastModifiedBy>
  <cp:revision>2</cp:revision>
  <cp:lastPrinted>2025-07-02T13:28:00Z</cp:lastPrinted>
  <dcterms:created xsi:type="dcterms:W3CDTF">2025-08-20T12:42:00Z</dcterms:created>
  <dcterms:modified xsi:type="dcterms:W3CDTF">2025-08-20T12:42:00Z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0x0101003E52029C39484E40BB7A3BC36762E3EC</vt:lpwstr>
  </property>
</Properties>
</file>